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D92EDC" w14:textId="77777777" w:rsidR="00E43D05" w:rsidRDefault="00E43D05" w:rsidP="00E43D05">
      <w:pPr>
        <w:spacing w:after="6" w:line="252" w:lineRule="auto"/>
        <w:ind w:left="731" w:right="0" w:firstLine="0"/>
      </w:pPr>
      <w:r>
        <w:rPr>
          <w:sz w:val="20"/>
        </w:rPr>
        <w:t>МИНИСТЕРСТВО НАУКИ И ВЫСШЕГО ОБРАЗОВАНИЯ РОССИЙСКОЙ ФЕДЕРАЦИИ</w:t>
      </w:r>
    </w:p>
    <w:p w14:paraId="27E7A642" w14:textId="77777777" w:rsidR="00E43D05" w:rsidRDefault="00E43D05" w:rsidP="00E43D05">
      <w:pPr>
        <w:spacing w:after="17" w:line="259" w:lineRule="auto"/>
        <w:ind w:left="238" w:right="0" w:firstLine="0"/>
      </w:pPr>
      <w:r>
        <w:t>Федеральное государственное автономное образовательное учреждение высшего образования</w:t>
      </w:r>
    </w:p>
    <w:p w14:paraId="7CE20106" w14:textId="77777777" w:rsidR="00E43D05" w:rsidRDefault="00E43D05" w:rsidP="00E43D05">
      <w:pPr>
        <w:spacing w:after="299" w:line="252" w:lineRule="auto"/>
        <w:ind w:left="2534" w:right="0" w:hanging="936"/>
      </w:pPr>
      <w:r>
        <w:rPr>
          <w:sz w:val="24"/>
        </w:rPr>
        <w:t>«</w:t>
      </w:r>
      <w:r>
        <w:rPr>
          <w:sz w:val="20"/>
        </w:rPr>
        <w:t>САНКТ-ПЕТЕРБУРГСКИЙ ГОСУДАРСТВЕННЫЙ УНИВЕРСИТЕТ АЭРОКОСМИЧЕСКОГО ПРИБОРОСТРОЕНИЯ»</w:t>
      </w:r>
    </w:p>
    <w:tbl>
      <w:tblPr>
        <w:tblStyle w:val="TableGrid"/>
        <w:tblpPr w:vertAnchor="text" w:tblpX="362" w:tblpY="1500"/>
        <w:tblOverlap w:val="never"/>
        <w:tblW w:w="8920" w:type="dxa"/>
        <w:tblInd w:w="0" w:type="dxa"/>
        <w:tblLook w:val="04A0" w:firstRow="1" w:lastRow="0" w:firstColumn="1" w:lastColumn="0" w:noHBand="0" w:noVBand="1"/>
      </w:tblPr>
      <w:tblGrid>
        <w:gridCol w:w="3522"/>
        <w:gridCol w:w="3382"/>
        <w:gridCol w:w="2016"/>
      </w:tblGrid>
      <w:tr w:rsidR="00E43D05" w14:paraId="08AA9828" w14:textId="77777777" w:rsidTr="00E8480C">
        <w:trPr>
          <w:trHeight w:val="1180"/>
        </w:trPr>
        <w:tc>
          <w:tcPr>
            <w:tcW w:w="3522" w:type="dxa"/>
            <w:tcBorders>
              <w:top w:val="nil"/>
              <w:left w:val="nil"/>
              <w:bottom w:val="nil"/>
              <w:right w:val="nil"/>
            </w:tcBorders>
          </w:tcPr>
          <w:p w14:paraId="054E3539" w14:textId="77777777" w:rsidR="00E43D05" w:rsidRDefault="00E43D05" w:rsidP="00E8480C">
            <w:pPr>
              <w:spacing w:after="34" w:line="259" w:lineRule="auto"/>
              <w:ind w:left="0" w:right="0" w:firstLine="0"/>
            </w:pPr>
            <w:r>
              <w:t xml:space="preserve">ОТЧЕТ </w:t>
            </w:r>
          </w:p>
          <w:p w14:paraId="245C90DE" w14:textId="77777777" w:rsidR="00E43D05" w:rsidRDefault="00E43D05" w:rsidP="00E8480C">
            <w:pPr>
              <w:spacing w:after="154" w:line="259" w:lineRule="auto"/>
              <w:ind w:left="0" w:right="0" w:firstLine="0"/>
            </w:pPr>
            <w:r>
              <w:t>ЗАЩИЩЕН С ОЦЕНКОЙ</w:t>
            </w:r>
          </w:p>
          <w:p w14:paraId="0E2E613B" w14:textId="77777777" w:rsidR="00E43D05" w:rsidRDefault="00E43D05" w:rsidP="00E8480C">
            <w:pPr>
              <w:spacing w:after="0" w:line="259" w:lineRule="auto"/>
              <w:ind w:left="0" w:right="0" w:firstLine="0"/>
            </w:pPr>
            <w:r>
              <w:t>ПРЕПОДАВАТЕЛЬ</w:t>
            </w:r>
          </w:p>
        </w:tc>
        <w:tc>
          <w:tcPr>
            <w:tcW w:w="3382" w:type="dxa"/>
            <w:tcBorders>
              <w:top w:val="nil"/>
              <w:left w:val="nil"/>
              <w:bottom w:val="nil"/>
              <w:right w:val="nil"/>
            </w:tcBorders>
          </w:tcPr>
          <w:p w14:paraId="2454B9FA" w14:textId="77777777" w:rsidR="00E43D05" w:rsidRDefault="00E43D05" w:rsidP="00E8480C">
            <w:pPr>
              <w:spacing w:after="160" w:line="259" w:lineRule="auto"/>
              <w:ind w:left="0" w:right="0" w:firstLine="0"/>
            </w:pPr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</w:tcPr>
          <w:p w14:paraId="616F5F5F" w14:textId="77777777" w:rsidR="00E43D05" w:rsidRDefault="00E43D05" w:rsidP="00E8480C">
            <w:pPr>
              <w:spacing w:after="160" w:line="259" w:lineRule="auto"/>
              <w:ind w:left="0" w:right="0" w:firstLine="0"/>
            </w:pPr>
          </w:p>
        </w:tc>
      </w:tr>
      <w:tr w:rsidR="00E43D05" w14:paraId="35814145" w14:textId="77777777" w:rsidTr="00E8480C">
        <w:trPr>
          <w:trHeight w:val="439"/>
        </w:trPr>
        <w:tc>
          <w:tcPr>
            <w:tcW w:w="3522" w:type="dxa"/>
            <w:tcBorders>
              <w:top w:val="nil"/>
              <w:left w:val="nil"/>
              <w:bottom w:val="nil"/>
              <w:right w:val="nil"/>
            </w:tcBorders>
          </w:tcPr>
          <w:p w14:paraId="139BE570" w14:textId="77777777" w:rsidR="00E43D05" w:rsidRDefault="00E43D05" w:rsidP="00E8480C">
            <w:pPr>
              <w:spacing w:after="0" w:line="259" w:lineRule="auto"/>
              <w:ind w:left="898" w:right="0" w:firstLine="0"/>
            </w:pPr>
            <w:r>
              <w:rPr>
                <w:sz w:val="20"/>
              </w:rPr>
              <w:t>ассистент</w:t>
            </w:r>
          </w:p>
        </w:tc>
        <w:tc>
          <w:tcPr>
            <w:tcW w:w="3382" w:type="dxa"/>
            <w:tcBorders>
              <w:top w:val="nil"/>
              <w:left w:val="nil"/>
              <w:bottom w:val="nil"/>
              <w:right w:val="nil"/>
            </w:tcBorders>
          </w:tcPr>
          <w:p w14:paraId="5EBDC849" w14:textId="77777777" w:rsidR="00E43D05" w:rsidRDefault="00E43D05" w:rsidP="00E8480C">
            <w:pPr>
              <w:spacing w:after="160" w:line="259" w:lineRule="auto"/>
              <w:ind w:left="0" w:right="0" w:firstLine="0"/>
            </w:pPr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1B9871D" w14:textId="77777777" w:rsidR="00E43D05" w:rsidRDefault="00E43D05" w:rsidP="00E8480C">
            <w:pPr>
              <w:spacing w:after="0" w:line="259" w:lineRule="auto"/>
              <w:ind w:left="1" w:right="0" w:firstLine="0"/>
              <w:jc w:val="center"/>
            </w:pPr>
            <w:r>
              <w:t xml:space="preserve">А.Э. </w:t>
            </w:r>
            <w:proofErr w:type="spellStart"/>
            <w:r>
              <w:t>Зянчурин</w:t>
            </w:r>
            <w:proofErr w:type="spellEnd"/>
          </w:p>
        </w:tc>
      </w:tr>
      <w:tr w:rsidR="00E43D05" w14:paraId="0334C944" w14:textId="77777777" w:rsidTr="00E8480C">
        <w:trPr>
          <w:trHeight w:val="433"/>
        </w:trPr>
        <w:tc>
          <w:tcPr>
            <w:tcW w:w="3522" w:type="dxa"/>
            <w:tcBorders>
              <w:top w:val="nil"/>
              <w:left w:val="nil"/>
              <w:bottom w:val="nil"/>
              <w:right w:val="nil"/>
            </w:tcBorders>
          </w:tcPr>
          <w:p w14:paraId="3AB1D6D3" w14:textId="77777777" w:rsidR="00E43D05" w:rsidRDefault="00E43D05" w:rsidP="00E8480C">
            <w:pPr>
              <w:spacing w:after="0" w:line="259" w:lineRule="auto"/>
              <w:ind w:left="1026" w:right="292" w:hanging="822"/>
            </w:pPr>
            <w:r>
              <w:rPr>
                <w:sz w:val="20"/>
              </w:rPr>
              <w:t>должность, уч. степень, звание</w:t>
            </w:r>
          </w:p>
        </w:tc>
        <w:tc>
          <w:tcPr>
            <w:tcW w:w="3382" w:type="dxa"/>
            <w:tcBorders>
              <w:top w:val="nil"/>
              <w:left w:val="nil"/>
              <w:bottom w:val="nil"/>
              <w:right w:val="nil"/>
            </w:tcBorders>
          </w:tcPr>
          <w:p w14:paraId="538B1F90" w14:textId="77777777" w:rsidR="00E43D05" w:rsidRDefault="00E43D05" w:rsidP="00E8480C">
            <w:pPr>
              <w:spacing w:after="0" w:line="259" w:lineRule="auto"/>
              <w:ind w:left="498" w:right="0" w:firstLine="0"/>
            </w:pPr>
            <w:r>
              <w:rPr>
                <w:sz w:val="20"/>
              </w:rPr>
              <w:t>подпись, дата</w:t>
            </w:r>
          </w:p>
        </w:tc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</w:tcPr>
          <w:p w14:paraId="1B46B906" w14:textId="77777777" w:rsidR="00E43D05" w:rsidRDefault="00E43D05" w:rsidP="00E8480C">
            <w:pPr>
              <w:spacing w:after="0" w:line="259" w:lineRule="auto"/>
              <w:ind w:left="0" w:right="0" w:firstLine="0"/>
              <w:jc w:val="both"/>
            </w:pPr>
            <w:r>
              <w:rPr>
                <w:sz w:val="20"/>
              </w:rPr>
              <w:t>инициалы, фамилия</w:t>
            </w:r>
          </w:p>
        </w:tc>
      </w:tr>
    </w:tbl>
    <w:p w14:paraId="1B19DE04" w14:textId="77777777" w:rsidR="00E43D05" w:rsidRDefault="00E43D05" w:rsidP="00E43D05">
      <w:pPr>
        <w:spacing w:after="1173" w:line="290" w:lineRule="auto"/>
        <w:ind w:left="3709" w:right="3781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E52F4F" wp14:editId="3E54C3C3">
                <wp:simplePos x="0" y="0"/>
                <wp:positionH relativeFrom="column">
                  <wp:posOffset>68580</wp:posOffset>
                </wp:positionH>
                <wp:positionV relativeFrom="paragraph">
                  <wp:posOffset>2009254</wp:posOffset>
                </wp:positionV>
                <wp:extent cx="6149340" cy="6350"/>
                <wp:effectExtent l="0" t="0" r="0" b="0"/>
                <wp:wrapSquare wrapText="bothSides"/>
                <wp:docPr id="2886" name="Group 2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9340" cy="6350"/>
                          <a:chOff x="0" y="0"/>
                          <a:chExt cx="6149340" cy="6350"/>
                        </a:xfrm>
                      </wpg:grpSpPr>
                      <wps:wsp>
                        <wps:cNvPr id="15" name="Shape 15"/>
                        <wps:cNvSpPr/>
                        <wps:spPr>
                          <a:xfrm>
                            <a:off x="0" y="0"/>
                            <a:ext cx="20637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750">
                                <a:moveTo>
                                  <a:pt x="0" y="0"/>
                                </a:moveTo>
                                <a:lnTo>
                                  <a:pt x="206375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2250440" y="0"/>
                            <a:ext cx="1797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7050">
                                <a:moveTo>
                                  <a:pt x="0" y="0"/>
                                </a:moveTo>
                                <a:lnTo>
                                  <a:pt x="179705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4222750" y="0"/>
                            <a:ext cx="19265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590">
                                <a:moveTo>
                                  <a:pt x="0" y="0"/>
                                </a:moveTo>
                                <a:lnTo>
                                  <a:pt x="192659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D4FA50" id="Group 2886" o:spid="_x0000_s1026" style="position:absolute;margin-left:5.4pt;margin-top:158.2pt;width:484.2pt;height:.5pt;z-index:251659264" coordsize="61493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">
                <v:shape id="Shape 15" o:spid="_x0000_s1027" style="position:absolute;width:20637;height:0;visibility:visible;mso-wrap-style:square;v-text-anchor:top" coordsize="20637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" path="m,l2063750,e" filled="f" strokeweight=".5pt">
                  <v:path arrowok="t" textboxrect="0,0,2063750,0"/>
                </v:shape>
                <v:shape id="Shape 16" o:spid="_x0000_s1028" style="position:absolute;left:22504;width:17970;height:0;visibility:visible;mso-wrap-style:square;v-text-anchor:top" coordsize="1797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" path="m,l1797050,e" filled="f" strokeweight=".5pt">
                  <v:path arrowok="t" textboxrect="0,0,1797050,0"/>
                </v:shape>
                <v:shape id="Shape 17" o:spid="_x0000_s1029" style="position:absolute;left:42227;width:19266;height:0;visibility:visible;mso-wrap-style:square;v-text-anchor:top" coordsize="192659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" path="m,l1926590,e" filled="f" strokeweight=".5pt">
                  <v:path arrowok="t" textboxrect="0,0,1926590,0"/>
                </v:shape>
                <w10:wrap type="square"/>
              </v:group>
            </w:pict>
          </mc:Fallback>
        </mc:AlternateContent>
      </w:r>
      <w:r>
        <w:t>КАФЕДРА № 43</w:t>
      </w:r>
    </w:p>
    <w:p w14:paraId="7EBBE88E" w14:textId="2D849A5E" w:rsidR="00E43D05" w:rsidRDefault="00E43D05" w:rsidP="00E43D05">
      <w:pPr>
        <w:spacing w:before="1432" w:after="810" w:line="259" w:lineRule="auto"/>
        <w:ind w:left="412" w:right="0" w:firstLine="0"/>
        <w:jc w:val="center"/>
        <w:rPr>
          <w:sz w:val="24"/>
        </w:rPr>
      </w:pPr>
      <w:r>
        <w:rPr>
          <w:sz w:val="24"/>
        </w:rPr>
        <w:t>ОТЧЕТ О ЛАБОРАТОРНОМ ЗАДАНИИ №</w:t>
      </w:r>
      <w:r w:rsidR="00DE7DF2">
        <w:rPr>
          <w:sz w:val="24"/>
        </w:rPr>
        <w:t>3</w:t>
      </w:r>
    </w:p>
    <w:p w14:paraId="17BBDE75" w14:textId="77777777" w:rsidR="00E43D05" w:rsidRDefault="00E43D05" w:rsidP="00E43D05">
      <w:pPr>
        <w:spacing w:before="1432" w:after="810" w:line="259" w:lineRule="auto"/>
        <w:ind w:left="412" w:right="0" w:firstLine="0"/>
        <w:jc w:val="center"/>
        <w:rPr>
          <w:sz w:val="24"/>
        </w:rPr>
      </w:pPr>
      <w:r>
        <w:t>Применение и конфигурирование общего и системного программного обеспечения. Разработка специального программного обеспечения</w:t>
      </w:r>
    </w:p>
    <w:p w14:paraId="6EAA0D48" w14:textId="1A0A49BF" w:rsidR="00E43D05" w:rsidRPr="00E43D05" w:rsidRDefault="00E43D05" w:rsidP="00E43D05">
      <w:pPr>
        <w:spacing w:before="1432" w:after="810" w:line="259" w:lineRule="auto"/>
        <w:ind w:left="412" w:right="0" w:firstLine="0"/>
        <w:jc w:val="center"/>
        <w:rPr>
          <w:sz w:val="24"/>
        </w:rPr>
      </w:pPr>
      <w:r>
        <w:t>по дисциплине: " Основы программной инженерии"</w:t>
      </w:r>
    </w:p>
    <w:p w14:paraId="0CCC8396" w14:textId="77777777" w:rsidR="00E43D05" w:rsidRDefault="00E43D05" w:rsidP="00E43D05">
      <w:pPr>
        <w:spacing w:after="274"/>
        <w:ind w:left="372" w:right="74"/>
      </w:pPr>
      <w:r>
        <w:t>РАБОТУ ВЫПОЛНИЛ</w:t>
      </w:r>
    </w:p>
    <w:p w14:paraId="1CE0D1DC" w14:textId="2ACA0FF5" w:rsidR="00E43D05" w:rsidRDefault="00E43D05" w:rsidP="00E43D05">
      <w:pPr>
        <w:tabs>
          <w:tab w:val="center" w:pos="3139"/>
          <w:tab w:val="center" w:pos="8433"/>
        </w:tabs>
        <w:spacing w:after="0"/>
        <w:ind w:left="0" w:right="0" w:firstLine="0"/>
      </w:pPr>
      <w:r>
        <w:t>СТУДЕНТ ГР.</w:t>
      </w:r>
      <w:r>
        <w:tab/>
        <w:t>4134к</w:t>
      </w:r>
      <w:r>
        <w:tab/>
      </w:r>
      <w:r w:rsidR="00CA25B6">
        <w:t>Д.В. Самарин</w:t>
      </w:r>
    </w:p>
    <w:p w14:paraId="77DF9985" w14:textId="77777777" w:rsidR="00E43D05" w:rsidRDefault="00E43D05" w:rsidP="00E43D05">
      <w:pPr>
        <w:tabs>
          <w:tab w:val="center" w:pos="5564"/>
          <w:tab w:val="right" w:pos="9440"/>
        </w:tabs>
        <w:spacing w:after="0" w:line="259" w:lineRule="auto"/>
        <w:ind w:left="0" w:right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4E6F66A" wp14:editId="3B8833E6">
                <wp:simplePos x="0" y="0"/>
                <wp:positionH relativeFrom="column">
                  <wp:posOffset>1441450</wp:posOffset>
                </wp:positionH>
                <wp:positionV relativeFrom="paragraph">
                  <wp:posOffset>41148</wp:posOffset>
                </wp:positionV>
                <wp:extent cx="4747260" cy="6350"/>
                <wp:effectExtent l="0" t="0" r="0" b="0"/>
                <wp:wrapNone/>
                <wp:docPr id="2887" name="Group 2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7260" cy="6350"/>
                          <a:chOff x="0" y="0"/>
                          <a:chExt cx="4747260" cy="6350"/>
                        </a:xfrm>
                      </wpg:grpSpPr>
                      <wps:wsp>
                        <wps:cNvPr id="27" name="Shape 27"/>
                        <wps:cNvSpPr/>
                        <wps:spPr>
                          <a:xfrm>
                            <a:off x="0" y="0"/>
                            <a:ext cx="11023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2360">
                                <a:moveTo>
                                  <a:pt x="0" y="0"/>
                                </a:moveTo>
                                <a:lnTo>
                                  <a:pt x="110236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252220" y="0"/>
                            <a:ext cx="1676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0">
                                <a:moveTo>
                                  <a:pt x="0" y="0"/>
                                </a:moveTo>
                                <a:lnTo>
                                  <a:pt x="167640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3078480" y="0"/>
                            <a:ext cx="16687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8780">
                                <a:moveTo>
                                  <a:pt x="0" y="0"/>
                                </a:moveTo>
                                <a:lnTo>
                                  <a:pt x="1668780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C72282" id="Group 2887" o:spid="_x0000_s1026" style="position:absolute;margin-left:113.5pt;margin-top:3.25pt;width:373.8pt;height:.5pt;z-index:251660288" coordsize="4747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">
                <v:shape id="Shape 27" o:spid="_x0000_s1027" style="position:absolute;width:11023;height:0;visibility:visible;mso-wrap-style:square;v-text-anchor:top" coordsize="11023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" path="m,l1102360,e" filled="f" strokeweight=".5pt">
                  <v:path arrowok="t" textboxrect="0,0,1102360,0"/>
                </v:shape>
                <v:shape id="Shape 28" o:spid="_x0000_s1028" style="position:absolute;left:12522;width:16764;height:0;visibility:visible;mso-wrap-style:square;v-text-anchor:top" coordsize="1676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" path="m,l1676400,e" filled="f" strokeweight=".5pt">
                  <v:path arrowok="t" textboxrect="0,0,1676400,0"/>
                </v:shape>
                <v:shape id="Shape 29" o:spid="_x0000_s1029" style="position:absolute;left:30784;width:16688;height:0;visibility:visible;mso-wrap-style:square;v-text-anchor:top" coordsize="16687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" path="m,l1668780,e" filled="f" strokeweight=".5pt">
                  <v:path arrowok="t" textboxrect="0,0,1668780,0"/>
                </v:shape>
              </v:group>
            </w:pict>
          </mc:Fallback>
        </mc:AlternateContent>
      </w:r>
      <w:r>
        <w:tab/>
      </w:r>
      <w:r>
        <w:rPr>
          <w:sz w:val="20"/>
        </w:rPr>
        <w:t>подпись, дата</w:t>
      </w:r>
      <w:r>
        <w:rPr>
          <w:sz w:val="20"/>
        </w:rPr>
        <w:tab/>
        <w:t>инициалы, фамилия</w:t>
      </w:r>
    </w:p>
    <w:p w14:paraId="581170C9" w14:textId="77777777" w:rsidR="00E43D05" w:rsidRDefault="00E43D05" w:rsidP="00E43D05">
      <w:pPr>
        <w:spacing w:after="670" w:line="290" w:lineRule="auto"/>
        <w:ind w:left="3709" w:right="3423"/>
        <w:jc w:val="center"/>
      </w:pPr>
    </w:p>
    <w:p w14:paraId="3020B765" w14:textId="77777777" w:rsidR="00E43D05" w:rsidRDefault="00E43D05" w:rsidP="00E43D05">
      <w:pPr>
        <w:spacing w:after="670" w:line="290" w:lineRule="auto"/>
        <w:ind w:left="3709" w:right="3423"/>
        <w:jc w:val="center"/>
      </w:pPr>
    </w:p>
    <w:p w14:paraId="72287880" w14:textId="77777777" w:rsidR="00E43D05" w:rsidRDefault="00E43D05" w:rsidP="00E43D05">
      <w:pPr>
        <w:spacing w:after="670" w:line="290" w:lineRule="auto"/>
        <w:ind w:left="3709" w:right="3423"/>
        <w:jc w:val="center"/>
      </w:pPr>
    </w:p>
    <w:p w14:paraId="15A3CC66" w14:textId="77777777" w:rsidR="00E43D05" w:rsidRDefault="00E43D05" w:rsidP="00E43D05">
      <w:pPr>
        <w:spacing w:after="670" w:line="290" w:lineRule="auto"/>
        <w:ind w:left="3709" w:right="3423"/>
        <w:jc w:val="center"/>
      </w:pPr>
      <w:r>
        <w:t>Санкт-Петербург 2023</w:t>
      </w:r>
    </w:p>
    <w:p w14:paraId="2839CFD1" w14:textId="77777777" w:rsidR="007574B4" w:rsidRPr="007574B4" w:rsidRDefault="007574B4" w:rsidP="007574B4">
      <w:pPr>
        <w:pStyle w:val="2"/>
      </w:pPr>
      <w:r w:rsidRPr="007574B4">
        <w:lastRenderedPageBreak/>
        <w:t xml:space="preserve">Цель работы </w:t>
      </w:r>
    </w:p>
    <w:p w14:paraId="3C1C1EE5" w14:textId="77777777" w:rsidR="007574B4" w:rsidRDefault="007574B4">
      <w:r>
        <w:t xml:space="preserve">Целью работы является формирование практических навыков разработки специального программного обеспечения с учетом специфики клиент-серверной архитектуры. </w:t>
      </w:r>
    </w:p>
    <w:p w14:paraId="4FC6C8DB" w14:textId="77777777" w:rsidR="007574B4" w:rsidRPr="007574B4" w:rsidRDefault="007574B4" w:rsidP="007574B4">
      <w:pPr>
        <w:pStyle w:val="2"/>
      </w:pPr>
      <w:r w:rsidRPr="007574B4">
        <w:t xml:space="preserve">Задание на лабораторную работу </w:t>
      </w:r>
    </w:p>
    <w:p w14:paraId="282AF293" w14:textId="18145FD7" w:rsidR="00F400C1" w:rsidRDefault="007574B4">
      <w:r>
        <w:t>Разработка программного обеспечения в соответствии с требованиями, предъявленными в первой лабораторной работе и поставленными задачами во второй лабораторной работе. Установка, конфигурирование и применение общего и системного программного обеспечения. Выполнение третьей лабораторной работы предполагает коллективное взаимодействие в группе из трех человек в ролях: «Специалист по дизайну графических пользовательских интерфейсов», «Разработчик Web и мультимедийных приложений», «Администратор баз данных».</w:t>
      </w:r>
    </w:p>
    <w:p w14:paraId="60AD6C42" w14:textId="781EFFCF" w:rsidR="007574B4" w:rsidRDefault="007574B4"/>
    <w:p w14:paraId="2A8040F5" w14:textId="77777777" w:rsidR="007574B4" w:rsidRPr="007574B4" w:rsidRDefault="007574B4" w:rsidP="007574B4">
      <w:pPr>
        <w:pStyle w:val="2"/>
      </w:pPr>
      <w:r w:rsidRPr="007574B4">
        <w:t>Подготовка к защите лабораторной работы</w:t>
      </w:r>
    </w:p>
    <w:p w14:paraId="22A3C11F" w14:textId="7C6E162F" w:rsidR="007574B4" w:rsidRDefault="007574B4">
      <w:r>
        <w:t>Каждый участник команды из трех человек должен по результатам проведенной работы подготовить устный доклад на 3-5 минут, в рамках которого он должен пояснить, что было сделано, какие возникли сложности, проблемы в реализации этапов и какие были сделаны выводы в процессе их реализации.</w:t>
      </w:r>
    </w:p>
    <w:p w14:paraId="5B6D90A9" w14:textId="1553913E" w:rsidR="00AE0A55" w:rsidRDefault="00AE0A55"/>
    <w:p w14:paraId="41F7B5F0" w14:textId="660BE07F" w:rsidR="00AE0A55" w:rsidRDefault="00AE0A55">
      <w:r>
        <w:t xml:space="preserve">В ходе работы я не столкнулся с какими-то проблемами. </w:t>
      </w:r>
      <w:r w:rsidR="00635C77">
        <w:t xml:space="preserve">Передо мной стояла задача - </w:t>
      </w:r>
      <w:r>
        <w:t>создать композицию для веб интерфейса.</w:t>
      </w:r>
      <w:r w:rsidR="00635C77">
        <w:t xml:space="preserve"> Пожалуй, это было самым трудным в работе,</w:t>
      </w:r>
      <w:r>
        <w:t xml:space="preserve"> </w:t>
      </w:r>
      <w:r w:rsidR="00635C77">
        <w:t xml:space="preserve">всё остальное </w:t>
      </w:r>
      <w:r>
        <w:t>не треб</w:t>
      </w:r>
      <w:r w:rsidR="00635C77">
        <w:t>овало</w:t>
      </w:r>
      <w:r>
        <w:t xml:space="preserve"> глубоких познаний в верстке.</w:t>
      </w:r>
    </w:p>
    <w:p w14:paraId="34B38630" w14:textId="73C6D2B2" w:rsidR="00AE0A55" w:rsidRDefault="00635C77">
      <w:r>
        <w:t>Рассмотрим</w:t>
      </w:r>
      <w:r w:rsidR="00AE0A55">
        <w:t xml:space="preserve"> пример кода для взаимодействия БД и админ панели</w:t>
      </w:r>
      <w:r w:rsidR="00E762B7">
        <w:t>:</w:t>
      </w:r>
    </w:p>
    <w:p w14:paraId="1BA6880D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list_all_</w:t>
      </w:r>
      <w:proofErr w:type="gramStart"/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users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EBE0FFF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3C788919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730474A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'admin/</w:t>
      </w:r>
      <w:proofErr w:type="spellStart"/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get_users</w:t>
      </w:r>
      <w:proofErr w:type="spellEnd"/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then</w:t>
      </w:r>
      <w:proofErr w:type="gram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</w:t>
      </w:r>
    </w:p>
    <w:p w14:paraId="122BDF77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then</w:t>
      </w:r>
      <w:proofErr w:type="gram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8289C31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FCD3FA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container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user_list</w:t>
      </w:r>
      <w:proofErr w:type="spellEnd"/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65CDEEE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762B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E762B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&lt; </w:t>
      </w:r>
      <w:proofErr w:type="spellStart"/>
      <w:proofErr w:type="gram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proofErr w:type="spellEnd"/>
      <w:proofErr w:type="gram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13E14ABF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44FD45A5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newDiv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"tr"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65B6FD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newDiv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'onclick'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spellStart"/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fill_lineedit_of_users</w:t>
      </w:r>
      <w:proofErr w:type="spellEnd"/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proofErr w:type="spellEnd"/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)`</w:t>
      </w:r>
      <w:proofErr w:type="gram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29DEE7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762B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  <w:r w:rsidRPr="00E762B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key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762B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value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762B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Object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entries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 {</w:t>
      </w:r>
    </w:p>
    <w:p w14:paraId="51591956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762B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"td"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22DD4C7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proofErr w:type="gram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E762B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value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48BCA6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newDiv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6879E46D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}</w:t>
      </w:r>
    </w:p>
    <w:p w14:paraId="273D0550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6B018E20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762B7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container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proofErr w:type="gram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newDiv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B64714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762B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E762B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CD1A202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762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62C274" w14:textId="3EFABD19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6FCAA2E8" w14:textId="77777777" w:rsidR="00E762B7" w:rsidRPr="00E762B7" w:rsidRDefault="00E762B7" w:rsidP="00E762B7">
      <w:pPr>
        <w:shd w:val="clear" w:color="auto" w:fill="1E1E1E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62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67032C" w14:textId="77777777" w:rsidR="00E762B7" w:rsidRPr="00AE0A55" w:rsidRDefault="00E762B7"/>
    <w:p w14:paraId="1CC62C1E" w14:textId="77777777" w:rsidR="007574B4" w:rsidRDefault="007574B4"/>
    <w:p w14:paraId="381A27B4" w14:textId="3CC11E65" w:rsidR="007574B4" w:rsidRPr="007574B4" w:rsidRDefault="007574B4">
      <w:pPr>
        <w:rPr>
          <w:b/>
          <w:bCs/>
        </w:rPr>
      </w:pPr>
      <w:r w:rsidRPr="007574B4">
        <w:rPr>
          <w:b/>
          <w:bCs/>
        </w:rPr>
        <w:lastRenderedPageBreak/>
        <w:t>Специалист по дизайну графических пользовательских интерфейсов должен быть готов ответить на следующие вопросы.</w:t>
      </w:r>
    </w:p>
    <w:p w14:paraId="540B07EF" w14:textId="77777777" w:rsidR="007574B4" w:rsidRDefault="007574B4">
      <w:r>
        <w:t xml:space="preserve"> 1. Какие элементы и атрибуты являются основными для HTML?</w:t>
      </w:r>
    </w:p>
    <w:p w14:paraId="126A23D3" w14:textId="77777777" w:rsidR="007574B4" w:rsidRDefault="007574B4">
      <w:r>
        <w:t xml:space="preserve"> 2. Какова структура CSS и как CSS применяется при верстке </w:t>
      </w:r>
      <w:proofErr w:type="spellStart"/>
      <w:r>
        <w:t>web</w:t>
      </w:r>
      <w:proofErr w:type="spellEnd"/>
      <w:r>
        <w:t>-страниц?</w:t>
      </w:r>
    </w:p>
    <w:p w14:paraId="58488E40" w14:textId="36DD3DC2" w:rsidR="007574B4" w:rsidRDefault="007574B4">
      <w:r>
        <w:t xml:space="preserve"> 3. Как следует использовать JavaScript для управления DOM и обработкой событий?</w:t>
      </w:r>
    </w:p>
    <w:p w14:paraId="3DB00917" w14:textId="77777777" w:rsidR="003005C6" w:rsidRDefault="003005C6" w:rsidP="003005C6"/>
    <w:p w14:paraId="012649D4" w14:textId="4DE91413" w:rsidR="003005C6" w:rsidRPr="003005C6" w:rsidRDefault="003005C6" w:rsidP="003005C6">
      <w:pPr>
        <w:rPr>
          <w:b/>
          <w:bCs/>
        </w:rPr>
      </w:pPr>
      <w:r w:rsidRPr="003005C6">
        <w:rPr>
          <w:b/>
          <w:bCs/>
        </w:rPr>
        <w:t>1. Основные элементы и атрибуты HTML:</w:t>
      </w:r>
    </w:p>
    <w:p w14:paraId="1416BFCB" w14:textId="77777777" w:rsidR="00635C77" w:rsidRDefault="00635C77" w:rsidP="00635C77">
      <w:r>
        <w:t>- Компоненты HTML: В наборе инструментов HTML присутствуют различные компоненты, включая заголовки (от `&lt;h1&gt;` до `&lt;h6&gt;`), текстовые блоки (`&lt;p&gt;`), разновидности списков (`&lt;</w:t>
      </w:r>
      <w:proofErr w:type="spellStart"/>
      <w:r>
        <w:t>ul</w:t>
      </w:r>
      <w:proofErr w:type="spellEnd"/>
      <w:r>
        <w:t>&gt;`, `&lt;</w:t>
      </w:r>
      <w:proofErr w:type="spellStart"/>
      <w:r>
        <w:t>ol</w:t>
      </w:r>
      <w:proofErr w:type="spellEnd"/>
      <w:r>
        <w:t>&gt;`, `&lt;</w:t>
      </w:r>
      <w:proofErr w:type="spellStart"/>
      <w:r>
        <w:t>li</w:t>
      </w:r>
      <w:proofErr w:type="spellEnd"/>
      <w:r>
        <w:t>&gt;`), гиперссылки (`&lt;a&gt;`), графические объекты (`&lt;</w:t>
      </w:r>
      <w:proofErr w:type="spellStart"/>
      <w:r>
        <w:t>img</w:t>
      </w:r>
      <w:proofErr w:type="spellEnd"/>
      <w:r>
        <w:t>&gt;`), элементы форм (`&lt;</w:t>
      </w:r>
      <w:proofErr w:type="spellStart"/>
      <w:r>
        <w:t>form</w:t>
      </w:r>
      <w:proofErr w:type="spellEnd"/>
      <w:r>
        <w:t>&gt;`, `&lt;</w:t>
      </w:r>
      <w:proofErr w:type="spellStart"/>
      <w:r>
        <w:t>input</w:t>
      </w:r>
      <w:proofErr w:type="spellEnd"/>
      <w:r>
        <w:t>&gt;`, `&lt;</w:t>
      </w:r>
      <w:proofErr w:type="spellStart"/>
      <w:r>
        <w:t>button</w:t>
      </w:r>
      <w:proofErr w:type="spellEnd"/>
      <w:r>
        <w:t>&gt;`), структуры данных (`&lt;</w:t>
      </w:r>
      <w:proofErr w:type="spellStart"/>
      <w:r>
        <w:t>table</w:t>
      </w:r>
      <w:proofErr w:type="spellEnd"/>
      <w:r>
        <w:t>&gt;`, `&lt;</w:t>
      </w:r>
      <w:proofErr w:type="spellStart"/>
      <w:r>
        <w:t>tr</w:t>
      </w:r>
      <w:proofErr w:type="spellEnd"/>
      <w:r>
        <w:t>&gt;`, `&lt;</w:t>
      </w:r>
      <w:proofErr w:type="spellStart"/>
      <w:r>
        <w:t>td</w:t>
      </w:r>
      <w:proofErr w:type="spellEnd"/>
      <w:r>
        <w:t>&gt;`), среди прочего. Эти компоненты предназначены для выполнения широкого спектра функций при создании веб-страниц.</w:t>
      </w:r>
    </w:p>
    <w:p w14:paraId="47C88C69" w14:textId="77777777" w:rsidR="00635C77" w:rsidRDefault="00635C77" w:rsidP="00635C77"/>
    <w:p w14:paraId="2FB66AFA" w14:textId="73BF84CA" w:rsidR="003005C6" w:rsidRDefault="00635C77" w:rsidP="00635C77">
      <w:r>
        <w:t>- Спецификации HTML-компонентов: Каждый компонент в HTML может быть дополнен атрибутами, которые описывают их свойства и поведение. К примеру, атрибут `</w:t>
      </w:r>
      <w:proofErr w:type="spellStart"/>
      <w:r>
        <w:t>src</w:t>
      </w:r>
      <w:proofErr w:type="spellEnd"/>
      <w:r>
        <w:t>` применяется для определения источника изображений в элементе `&lt;</w:t>
      </w:r>
      <w:proofErr w:type="spellStart"/>
      <w:r>
        <w:t>img</w:t>
      </w:r>
      <w:proofErr w:type="spellEnd"/>
      <w:r>
        <w:t>&gt;`, а `</w:t>
      </w:r>
      <w:proofErr w:type="spellStart"/>
      <w:r>
        <w:t>href</w:t>
      </w:r>
      <w:proofErr w:type="spellEnd"/>
      <w:r>
        <w:t>` используется для обозначения URL-адреса в элементе `&lt;a&gt;`.</w:t>
      </w:r>
    </w:p>
    <w:p w14:paraId="0432BED8" w14:textId="455E98B4" w:rsidR="003005C6" w:rsidRPr="003005C6" w:rsidRDefault="003005C6" w:rsidP="003005C6">
      <w:pPr>
        <w:rPr>
          <w:b/>
          <w:bCs/>
        </w:rPr>
      </w:pPr>
      <w:r w:rsidRPr="003005C6">
        <w:rPr>
          <w:b/>
          <w:bCs/>
        </w:rPr>
        <w:t>2. Структура CSS и применение:</w:t>
      </w:r>
    </w:p>
    <w:p w14:paraId="577A60F0" w14:textId="77777777" w:rsidR="00635C77" w:rsidRDefault="00635C77" w:rsidP="00635C77">
      <w:r>
        <w:t>- Основы CSS: CSS (</w:t>
      </w:r>
      <w:proofErr w:type="spellStart"/>
      <w:r>
        <w:t>Cascading</w:t>
      </w:r>
      <w:proofErr w:type="spellEnd"/>
      <w:r>
        <w:t xml:space="preserve"> Style </w:t>
      </w:r>
      <w:proofErr w:type="spellStart"/>
      <w:r>
        <w:t>Sheets</w:t>
      </w:r>
      <w:proofErr w:type="spellEnd"/>
      <w:r>
        <w:t>) является языком оформления, который задаёт визуальное представление элементов на веб-страницах. Основной принцип CSS заключается в использовании стилевых правил, состоящих из селекторов и блоков объявления стилей. Например:</w:t>
      </w:r>
    </w:p>
    <w:p w14:paraId="0CE5C5DC" w14:textId="4E0D5A5F" w:rsidR="00635C77" w:rsidRDefault="00635C77" w:rsidP="00635C77">
      <w:r>
        <w:t xml:space="preserve">  </w:t>
      </w:r>
      <w:proofErr w:type="spellStart"/>
      <w:r>
        <w:t>css</w:t>
      </w:r>
      <w:proofErr w:type="spellEnd"/>
    </w:p>
    <w:p w14:paraId="65E44743" w14:textId="77777777" w:rsidR="00635C77" w:rsidRDefault="00635C77" w:rsidP="00635C77">
      <w:r>
        <w:t xml:space="preserve">  селектор {</w:t>
      </w:r>
    </w:p>
    <w:p w14:paraId="018EB3FA" w14:textId="77777777" w:rsidR="00635C77" w:rsidRDefault="00635C77" w:rsidP="00635C77">
      <w:r>
        <w:t xml:space="preserve">    свойство: значение;</w:t>
      </w:r>
    </w:p>
    <w:p w14:paraId="5A9B411B" w14:textId="77777777" w:rsidR="00635C77" w:rsidRDefault="00635C77" w:rsidP="00635C77">
      <w:r>
        <w:t xml:space="preserve">  }</w:t>
      </w:r>
    </w:p>
    <w:p w14:paraId="34D0AFF1" w14:textId="77777777" w:rsidR="00635C77" w:rsidRDefault="00635C77" w:rsidP="00635C77"/>
    <w:p w14:paraId="7B86DB1E" w14:textId="21EB301A" w:rsidR="003005C6" w:rsidRDefault="00635C77" w:rsidP="00635C77">
      <w:r>
        <w:t>- Способы интеграции CSS: имеется несколько методов применения CSS к HTML-документу. Один из них - встроенный подход, при котором стили располагаются в теге `&lt;</w:t>
      </w:r>
      <w:proofErr w:type="spellStart"/>
      <w:r>
        <w:t>style</w:t>
      </w:r>
      <w:proofErr w:type="spellEnd"/>
      <w:r>
        <w:t>&gt;` внутри секции `&lt;</w:t>
      </w:r>
      <w:proofErr w:type="spellStart"/>
      <w:r>
        <w:t>head</w:t>
      </w:r>
      <w:proofErr w:type="spellEnd"/>
      <w:r>
        <w:t>&gt;`. Второй — это внутреннее использование CSS, когда стили применяются непосредственно к элементам через атрибут `</w:t>
      </w:r>
      <w:proofErr w:type="spellStart"/>
      <w:r>
        <w:t>style</w:t>
      </w:r>
      <w:proofErr w:type="spellEnd"/>
      <w:r>
        <w:t>`. Третий метод заключается в подключении внешнего файла стилей через элемент `&lt;</w:t>
      </w:r>
      <w:proofErr w:type="spellStart"/>
      <w:r>
        <w:t>link</w:t>
      </w:r>
      <w:proofErr w:type="spellEnd"/>
      <w:r>
        <w:t>&gt;`, также расположенного в секции `&lt;</w:t>
      </w:r>
      <w:proofErr w:type="spellStart"/>
      <w:r>
        <w:t>head</w:t>
      </w:r>
      <w:proofErr w:type="spellEnd"/>
      <w:r>
        <w:t>&gt;`.</w:t>
      </w:r>
    </w:p>
    <w:p w14:paraId="7F90FA77" w14:textId="5321A268" w:rsidR="003005C6" w:rsidRPr="003005C6" w:rsidRDefault="003005C6" w:rsidP="003005C6">
      <w:pPr>
        <w:rPr>
          <w:b/>
          <w:bCs/>
        </w:rPr>
      </w:pPr>
      <w:r w:rsidRPr="003005C6">
        <w:rPr>
          <w:b/>
          <w:bCs/>
        </w:rPr>
        <w:t>3. Использование JavaScript для управления DOM и обработки событий:</w:t>
      </w:r>
    </w:p>
    <w:p w14:paraId="4E00EA0B" w14:textId="77777777" w:rsidR="00635C77" w:rsidRDefault="00635C77" w:rsidP="00635C77">
      <w:r>
        <w:t>- Взаимодействие с DOM через JavaScript: JavaScript обеспечивает динамическое управление содержимым и структурой веб-страницы через взаимодействие с DOM (Document Object Model). DOM создаёт иерархическую структуру, которая представляет элементы HTML-документа в виде объектов. С помощью JavaScript можно осуществлять различные действия с DOM, такие как изменение содержимого элементов, добавление новых элементов или удаление существующих.</w:t>
      </w:r>
    </w:p>
    <w:p w14:paraId="141F819D" w14:textId="77777777" w:rsidR="00635C77" w:rsidRDefault="00635C77" w:rsidP="00635C77"/>
    <w:p w14:paraId="17BC20CE" w14:textId="77777777" w:rsidR="00635C77" w:rsidRDefault="00635C77" w:rsidP="00635C77">
      <w:r>
        <w:lastRenderedPageBreak/>
        <w:t>- Реакция на пользовательские события: JavaScript также способен реагировать на разнообразные события, инициированные пользователем, такие как клики мышью, нажатия клавиш и прочее. Для этого используются обработчики событий. Например:</w:t>
      </w:r>
    </w:p>
    <w:p w14:paraId="27433E3A" w14:textId="3AC44533" w:rsidR="00635C77" w:rsidRDefault="00635C77" w:rsidP="00635C77">
      <w:r>
        <w:t xml:space="preserve">  </w:t>
      </w:r>
      <w:proofErr w:type="spellStart"/>
      <w:r>
        <w:t>javascript</w:t>
      </w:r>
      <w:proofErr w:type="spellEnd"/>
    </w:p>
    <w:p w14:paraId="59B7042C" w14:textId="77777777" w:rsidR="00635C77" w:rsidRPr="00CA25B6" w:rsidRDefault="00635C77" w:rsidP="00635C77">
      <w:r>
        <w:t xml:space="preserve">  </w:t>
      </w:r>
      <w:proofErr w:type="gramStart"/>
      <w:r w:rsidRPr="00FF11EB">
        <w:rPr>
          <w:lang w:val="en-US"/>
        </w:rPr>
        <w:t>document</w:t>
      </w:r>
      <w:r w:rsidRPr="00CA25B6">
        <w:t>.</w:t>
      </w:r>
      <w:proofErr w:type="spellStart"/>
      <w:r w:rsidRPr="00FF11EB">
        <w:rPr>
          <w:lang w:val="en-US"/>
        </w:rPr>
        <w:t>getElementById</w:t>
      </w:r>
      <w:proofErr w:type="spellEnd"/>
      <w:proofErr w:type="gramEnd"/>
      <w:r w:rsidRPr="00CA25B6">
        <w:t>('</w:t>
      </w:r>
      <w:proofErr w:type="spellStart"/>
      <w:r w:rsidRPr="00FF11EB">
        <w:rPr>
          <w:lang w:val="en-US"/>
        </w:rPr>
        <w:t>myButton</w:t>
      </w:r>
      <w:proofErr w:type="spellEnd"/>
      <w:r w:rsidRPr="00CA25B6">
        <w:t>').</w:t>
      </w:r>
      <w:proofErr w:type="spellStart"/>
      <w:r w:rsidRPr="00FF11EB">
        <w:rPr>
          <w:lang w:val="en-US"/>
        </w:rPr>
        <w:t>addEventListener</w:t>
      </w:r>
      <w:proofErr w:type="spellEnd"/>
      <w:r w:rsidRPr="00CA25B6">
        <w:t>('</w:t>
      </w:r>
      <w:r w:rsidRPr="00FF11EB">
        <w:rPr>
          <w:lang w:val="en-US"/>
        </w:rPr>
        <w:t>click</w:t>
      </w:r>
      <w:r w:rsidRPr="00CA25B6">
        <w:t xml:space="preserve">', </w:t>
      </w:r>
      <w:r w:rsidRPr="00FF11EB">
        <w:rPr>
          <w:lang w:val="en-US"/>
        </w:rPr>
        <w:t>function</w:t>
      </w:r>
      <w:r w:rsidRPr="00CA25B6">
        <w:t>() {</w:t>
      </w:r>
    </w:p>
    <w:p w14:paraId="5D27E24D" w14:textId="77777777" w:rsidR="00635C77" w:rsidRDefault="00635C77" w:rsidP="00635C77">
      <w:r w:rsidRPr="00CA25B6">
        <w:t xml:space="preserve">    </w:t>
      </w:r>
      <w:r>
        <w:t>// действия, выполняемые при клике на кнопку</w:t>
      </w:r>
    </w:p>
    <w:p w14:paraId="5E218767" w14:textId="77777777" w:rsidR="00635C77" w:rsidRDefault="00635C77" w:rsidP="00635C77">
      <w:r>
        <w:t xml:space="preserve">  });</w:t>
      </w:r>
    </w:p>
    <w:p w14:paraId="0967D732" w14:textId="77777777" w:rsidR="00635C77" w:rsidRDefault="00635C77" w:rsidP="00635C77"/>
    <w:p w14:paraId="7A087F8C" w14:textId="61CE05F8" w:rsidR="001E342D" w:rsidRPr="00635C77" w:rsidRDefault="00635C77" w:rsidP="00635C77">
      <w:r>
        <w:t>- Использование функции `</w:t>
      </w:r>
      <w:proofErr w:type="spellStart"/>
      <w:r>
        <w:t>fetch</w:t>
      </w:r>
      <w:proofErr w:type="spellEnd"/>
      <w:r>
        <w:t>` для взаимодействия с сервером: В вашем проекте для связи с серверной частью применяется функция `</w:t>
      </w:r>
      <w:proofErr w:type="spellStart"/>
      <w:proofErr w:type="gramStart"/>
      <w:r>
        <w:t>fetch</w:t>
      </w:r>
      <w:proofErr w:type="spellEnd"/>
      <w:r>
        <w:t>(</w:t>
      </w:r>
      <w:proofErr w:type="gramEnd"/>
      <w:r>
        <w:t>)`. Этот метод позволяет отправлять HTTP-запросы на сервер и получать ответы</w:t>
      </w:r>
      <w:r w:rsidR="00FF11EB" w:rsidRPr="00FF11EB">
        <w:t xml:space="preserve"> </w:t>
      </w:r>
      <w:r w:rsidR="00FF11EB">
        <w:t>в</w:t>
      </w:r>
      <w:r>
        <w:t xml:space="preserve"> формате JSON. Полученные данные затем могут быть обработаны и использованы для динамического изменения содержимого веб-страницы согласно JavaScript-скриптам.</w:t>
      </w:r>
    </w:p>
    <w:p w14:paraId="578B6F68" w14:textId="1B3DC266" w:rsidR="001E342D" w:rsidRPr="00635C77" w:rsidRDefault="001E342D" w:rsidP="003005C6"/>
    <w:p w14:paraId="2B577FD3" w14:textId="0CBBDC9C" w:rsidR="001E342D" w:rsidRDefault="00635C77" w:rsidP="003005C6">
      <w:r>
        <w:t xml:space="preserve">Рассмотрим </w:t>
      </w:r>
      <w:proofErr w:type="spellStart"/>
      <w:r w:rsidR="001E342D">
        <w:t>криншоты</w:t>
      </w:r>
      <w:proofErr w:type="spellEnd"/>
      <w:r w:rsidR="001E342D">
        <w:t>, описывающие функционал программы</w:t>
      </w:r>
      <w:r w:rsidR="0064549E" w:rsidRPr="0064549E">
        <w:rPr>
          <w:noProof/>
        </w:rPr>
        <w:drawing>
          <wp:inline distT="0" distB="0" distL="0" distR="0" wp14:anchorId="522A6D9B" wp14:editId="3ED35E52">
            <wp:extent cx="5940425" cy="2895600"/>
            <wp:effectExtent l="0" t="0" r="3175" b="0"/>
            <wp:docPr id="1768845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456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9E" w:rsidRPr="0064549E">
        <w:rPr>
          <w:noProof/>
        </w:rPr>
        <w:lastRenderedPageBreak/>
        <w:drawing>
          <wp:inline distT="0" distB="0" distL="0" distR="0" wp14:anchorId="0A7815DA" wp14:editId="304D074A">
            <wp:extent cx="5940425" cy="2892425"/>
            <wp:effectExtent l="0" t="0" r="3175" b="3175"/>
            <wp:docPr id="1196485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857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9E" w:rsidRPr="0064549E">
        <w:rPr>
          <w:noProof/>
        </w:rPr>
        <w:drawing>
          <wp:inline distT="0" distB="0" distL="0" distR="0" wp14:anchorId="09DFCCFB" wp14:editId="3D87DADD">
            <wp:extent cx="5940425" cy="2964180"/>
            <wp:effectExtent l="0" t="0" r="3175" b="7620"/>
            <wp:docPr id="405384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843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9E" w:rsidRPr="0064549E">
        <w:rPr>
          <w:noProof/>
        </w:rPr>
        <w:lastRenderedPageBreak/>
        <w:drawing>
          <wp:inline distT="0" distB="0" distL="0" distR="0" wp14:anchorId="0B6B4E91" wp14:editId="50765B17">
            <wp:extent cx="5940425" cy="2967355"/>
            <wp:effectExtent l="0" t="0" r="3175" b="4445"/>
            <wp:docPr id="1201520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207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9E" w:rsidRPr="0064549E">
        <w:rPr>
          <w:noProof/>
        </w:rPr>
        <w:drawing>
          <wp:inline distT="0" distB="0" distL="0" distR="0" wp14:anchorId="1E0B0E29" wp14:editId="139C09CD">
            <wp:extent cx="5940425" cy="2961005"/>
            <wp:effectExtent l="0" t="0" r="3175" b="0"/>
            <wp:docPr id="1959438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38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1B5D" w14:textId="14A0C927" w:rsidR="0064549E" w:rsidRPr="0064549E" w:rsidRDefault="0064549E" w:rsidP="003005C6"/>
    <w:p w14:paraId="25D763CF" w14:textId="0ABA49F6" w:rsidR="001E342D" w:rsidRDefault="00C86FA9" w:rsidP="003005C6">
      <w:pPr>
        <w:rPr>
          <w:noProof/>
          <w:lang w:val="en-US"/>
        </w:rPr>
      </w:pPr>
      <w:r w:rsidRPr="00C86FA9">
        <w:rPr>
          <w:noProof/>
          <w:lang w:val="en-US"/>
        </w:rPr>
        <w:lastRenderedPageBreak/>
        <w:drawing>
          <wp:inline distT="0" distB="0" distL="0" distR="0" wp14:anchorId="71C0A7D0" wp14:editId="4AD91FC3">
            <wp:extent cx="5940425" cy="2964180"/>
            <wp:effectExtent l="0" t="0" r="3175" b="7620"/>
            <wp:docPr id="147557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78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DFA0" w14:textId="329C8FC2" w:rsidR="006F4FBE" w:rsidRPr="001C0203" w:rsidRDefault="006F4FBE" w:rsidP="003005C6">
      <w:pPr>
        <w:rPr>
          <w:lang w:val="en-US"/>
        </w:rPr>
      </w:pPr>
      <w:r w:rsidRPr="006F4FBE">
        <w:rPr>
          <w:noProof/>
          <w:lang w:val="en-US"/>
        </w:rPr>
        <w:drawing>
          <wp:inline distT="0" distB="0" distL="0" distR="0" wp14:anchorId="3B43D161" wp14:editId="2B5ABC32">
            <wp:extent cx="5940425" cy="2964180"/>
            <wp:effectExtent l="0" t="0" r="3175" b="7620"/>
            <wp:docPr id="1386097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97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6174" w14:textId="08405591" w:rsidR="001E342D" w:rsidRDefault="001C0203" w:rsidP="003005C6">
      <w:pPr>
        <w:rPr>
          <w:lang w:val="en-US"/>
        </w:rPr>
      </w:pPr>
      <w:r w:rsidRPr="001C0203">
        <w:rPr>
          <w:noProof/>
          <w:lang w:val="en-US"/>
        </w:rPr>
        <w:drawing>
          <wp:inline distT="0" distB="0" distL="0" distR="0" wp14:anchorId="0D0F027F" wp14:editId="4DF8FB27">
            <wp:extent cx="5940425" cy="917575"/>
            <wp:effectExtent l="0" t="0" r="3175" b="0"/>
            <wp:docPr id="837819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191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203">
        <w:rPr>
          <w:noProof/>
          <w:lang w:val="en-US"/>
        </w:rPr>
        <w:drawing>
          <wp:inline distT="0" distB="0" distL="0" distR="0" wp14:anchorId="271F50CD" wp14:editId="5BF2009A">
            <wp:extent cx="5940425" cy="750570"/>
            <wp:effectExtent l="0" t="0" r="3175" b="0"/>
            <wp:docPr id="232348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483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0E0" w14:textId="0FE837E4" w:rsidR="001E342D" w:rsidRDefault="001E342D" w:rsidP="003005C6">
      <w:pPr>
        <w:rPr>
          <w:lang w:val="en-US"/>
        </w:rPr>
      </w:pPr>
    </w:p>
    <w:p w14:paraId="451DA576" w14:textId="5AB4E165" w:rsidR="001E342D" w:rsidRPr="001E342D" w:rsidRDefault="001E342D" w:rsidP="003005C6">
      <w:pPr>
        <w:rPr>
          <w:lang w:val="en-US"/>
        </w:rPr>
      </w:pPr>
    </w:p>
    <w:sectPr w:rsidR="001E342D" w:rsidRPr="001E34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0BF"/>
    <w:rsid w:val="001C0203"/>
    <w:rsid w:val="001E342D"/>
    <w:rsid w:val="001F6576"/>
    <w:rsid w:val="003005C6"/>
    <w:rsid w:val="00635C77"/>
    <w:rsid w:val="0064549E"/>
    <w:rsid w:val="006F4FBE"/>
    <w:rsid w:val="007574B4"/>
    <w:rsid w:val="00A870BF"/>
    <w:rsid w:val="00AE0A55"/>
    <w:rsid w:val="00C86FA9"/>
    <w:rsid w:val="00CA25B6"/>
    <w:rsid w:val="00D35927"/>
    <w:rsid w:val="00DE7DF2"/>
    <w:rsid w:val="00E43D05"/>
    <w:rsid w:val="00E762B7"/>
    <w:rsid w:val="00F400C1"/>
    <w:rsid w:val="00FF1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7A847"/>
  <w15:chartTrackingRefBased/>
  <w15:docId w15:val="{990DB544-8087-43C9-B1EF-938942E58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3D05"/>
    <w:pPr>
      <w:spacing w:after="128" w:line="265" w:lineRule="auto"/>
      <w:ind w:left="10" w:right="81" w:hanging="10"/>
    </w:pPr>
    <w:rPr>
      <w:rFonts w:ascii="Calibri" w:eastAsia="Calibri" w:hAnsi="Calibri" w:cs="Calibri"/>
      <w:color w:val="000000"/>
      <w:lang w:eastAsia="ru-RU"/>
    </w:rPr>
  </w:style>
  <w:style w:type="paragraph" w:styleId="1">
    <w:name w:val="heading 1"/>
    <w:basedOn w:val="2"/>
    <w:next w:val="a"/>
    <w:link w:val="10"/>
    <w:uiPriority w:val="9"/>
    <w:qFormat/>
    <w:rsid w:val="001F6576"/>
    <w:pPr>
      <w:spacing w:before="240"/>
      <w:outlineLvl w:val="0"/>
    </w:pPr>
    <w:rPr>
      <w:rFonts w:ascii="Times New Roman" w:hAnsi="Times New Roman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F6576"/>
    <w:pPr>
      <w:keepNext/>
      <w:keepLines/>
      <w:spacing w:before="40" w:after="0" w:line="259" w:lineRule="auto"/>
      <w:ind w:left="0" w:right="0"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F657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F65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Body Text"/>
    <w:basedOn w:val="a"/>
    <w:link w:val="a4"/>
    <w:uiPriority w:val="1"/>
    <w:qFormat/>
    <w:rsid w:val="001F6576"/>
    <w:pPr>
      <w:widowControl w:val="0"/>
      <w:spacing w:before="1200" w:after="0" w:line="240" w:lineRule="auto"/>
      <w:ind w:left="0" w:right="0" w:firstLine="0"/>
      <w:jc w:val="center"/>
    </w:pPr>
    <w:rPr>
      <w:rFonts w:ascii="Times New Roman" w:eastAsia="Times New Roman" w:hAnsi="Times New Roman" w:cs="Times New Roman"/>
      <w:b/>
      <w:color w:val="auto"/>
      <w:sz w:val="32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1F6576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table" w:customStyle="1" w:styleId="TableGrid">
    <w:name w:val="TableGrid"/>
    <w:rsid w:val="00E43D05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841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883</Words>
  <Characters>5039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Костяков Никита</dc:creator>
  <cp:keywords/>
  <dc:description/>
  <cp:lastModifiedBy>Dmitry Samarin</cp:lastModifiedBy>
  <cp:revision>2</cp:revision>
  <dcterms:created xsi:type="dcterms:W3CDTF">2023-12-29T09:09:00Z</dcterms:created>
  <dcterms:modified xsi:type="dcterms:W3CDTF">2023-12-29T09:09:00Z</dcterms:modified>
</cp:coreProperties>
</file>